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F98A35F" w:rsidP="51273268" w:rsidRDefault="6F98A35F" w14:paraId="5CC78910" w14:textId="050C8BC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1273268" w:rsidR="7008E0AA">
        <w:rPr>
          <w:b w:val="1"/>
          <w:bCs w:val="1"/>
          <w:color w:val="155F81"/>
          <w:sz w:val="44"/>
          <w:szCs w:val="44"/>
        </w:rPr>
        <w:t>BETEENDEEXPERIMENT</w:t>
      </w:r>
    </w:p>
    <w:p w:rsidR="6F98A35F" w:rsidP="51273268" w:rsidRDefault="6F98A35F" w14:paraId="53FF9A21" w14:textId="365D25B9">
      <w:pPr>
        <w:pStyle w:val="Normal"/>
        <w:pBdr>
          <w:top w:val="single" w:color="156082" w:sz="18" w:space="4"/>
        </w:pBdr>
        <w:rPr>
          <w:b w:val="1"/>
          <w:bCs w:val="1"/>
          <w:color w:val="155F81"/>
          <w:sz w:val="36"/>
          <w:szCs w:val="36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50"/>
        <w:gridCol w:w="1530"/>
        <w:gridCol w:w="3330"/>
        <w:gridCol w:w="2400"/>
        <w:gridCol w:w="1950"/>
        <w:gridCol w:w="3795"/>
      </w:tblGrid>
      <w:tr w:rsidR="51273268" w:rsidTr="51273268" w14:paraId="719497AB">
        <w:trPr>
          <w:trHeight w:val="300"/>
        </w:trPr>
        <w:tc>
          <w:tcPr>
            <w:tcW w:w="1050" w:type="dxa"/>
            <w:tcMar/>
          </w:tcPr>
          <w:p w:rsidR="7008E0AA" w:rsidP="51273268" w:rsidRDefault="7008E0AA" w14:paraId="26E7A560" w14:textId="4CDD46E4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DATUM</w:t>
            </w:r>
          </w:p>
        </w:tc>
        <w:tc>
          <w:tcPr>
            <w:tcW w:w="1530" w:type="dxa"/>
            <w:tcMar/>
          </w:tcPr>
          <w:p w:rsidR="7008E0AA" w:rsidP="51273268" w:rsidRDefault="7008E0AA" w14:paraId="0C1334F9" w14:textId="12450AD0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</w:p>
        </w:tc>
        <w:tc>
          <w:tcPr>
            <w:tcW w:w="3330" w:type="dxa"/>
            <w:tcMar/>
          </w:tcPr>
          <w:p w:rsidR="7008E0AA" w:rsidP="51273268" w:rsidRDefault="7008E0AA" w14:paraId="13518563" w14:textId="31FE09CF">
            <w:pPr>
              <w:rPr>
                <w:b w:val="1"/>
                <w:bCs w:val="1"/>
                <w:color w:val="auto"/>
                <w:sz w:val="24"/>
                <w:szCs w:val="24"/>
              </w:rPr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PREDIKTION</w:t>
            </w:r>
          </w:p>
          <w:p w:rsidR="7008E0AA" w:rsidP="51273268" w:rsidRDefault="7008E0AA" w14:paraId="5B2D976B" w14:textId="1B84CF07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>Vad (exakt) tror du kommer att hända? Hur kan du veta? Skatta hur mycket du tror på tanken (0-100%)</w:t>
            </w:r>
          </w:p>
          <w:p w:rsidR="51273268" w:rsidP="51273268" w:rsidRDefault="51273268" w14:paraId="58C41F0F" w14:textId="2BB7AC7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7008E0AA" w:rsidP="51273268" w:rsidRDefault="7008E0AA" w14:paraId="370BF0C6" w14:textId="417D15E9">
            <w:pPr>
              <w:pStyle w:val="Normal"/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EXPERIMENT</w:t>
            </w: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</w:p>
          <w:p w:rsidR="7008E0AA" w:rsidP="51273268" w:rsidRDefault="7008E0AA" w14:paraId="71DCB809" w14:textId="0F057D78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 xml:space="preserve">Vad gjorde du för att </w:t>
            </w: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>testa förutsägelsen?</w:t>
            </w:r>
          </w:p>
          <w:p w:rsidR="7008E0AA" w:rsidP="51273268" w:rsidRDefault="7008E0AA" w14:paraId="0E9B37CC" w14:textId="766DE444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 xml:space="preserve">(Glöm inte att släppa </w:t>
            </w: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>SB)</w:t>
            </w:r>
          </w:p>
        </w:tc>
        <w:tc>
          <w:tcPr>
            <w:tcW w:w="1950" w:type="dxa"/>
            <w:tcMar/>
          </w:tcPr>
          <w:p w:rsidR="7008E0AA" w:rsidP="51273268" w:rsidRDefault="7008E0AA" w14:paraId="216154DF" w14:textId="426367E7">
            <w:pPr>
              <w:pStyle w:val="Normal"/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UTFALL</w:t>
            </w:r>
          </w:p>
          <w:p w:rsidR="7008E0AA" w:rsidP="51273268" w:rsidRDefault="7008E0AA" w14:paraId="6D7D088E" w14:textId="11F34491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>Vad hände? Var förutsägelsen korrekt?</w:t>
            </w:r>
          </w:p>
        </w:tc>
        <w:tc>
          <w:tcPr>
            <w:tcW w:w="3795" w:type="dxa"/>
            <w:tcMar/>
          </w:tcPr>
          <w:p w:rsidR="7008E0AA" w:rsidP="51273268" w:rsidRDefault="7008E0AA" w14:paraId="19865D05" w14:textId="07DF5208">
            <w:pPr>
              <w:pStyle w:val="Normal"/>
            </w:pPr>
            <w:r w:rsidRPr="51273268" w:rsidR="7008E0AA">
              <w:rPr>
                <w:b w:val="1"/>
                <w:bCs w:val="1"/>
                <w:color w:val="auto"/>
                <w:sz w:val="24"/>
                <w:szCs w:val="24"/>
              </w:rPr>
              <w:t>LÄRDOMAR</w:t>
            </w:r>
          </w:p>
          <w:p w:rsidR="7008E0AA" w:rsidP="51273268" w:rsidRDefault="7008E0AA" w14:paraId="5EDE3F0E" w14:textId="230CB185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>1. Nyanserad inställning (skatta hur mycket du tror på den 0-100%)?</w:t>
            </w:r>
          </w:p>
          <w:p w:rsidR="7008E0AA" w:rsidP="51273268" w:rsidRDefault="7008E0AA" w14:paraId="63D1F3F6" w14:textId="2184F33F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 xml:space="preserve">2. Hur sannolikt </w:t>
            </w:r>
            <w:r w:rsidRPr="51273268" w:rsidR="1D43FECA">
              <w:rPr>
                <w:b w:val="0"/>
                <w:bCs w:val="0"/>
                <w:color w:val="auto"/>
                <w:sz w:val="20"/>
                <w:szCs w:val="20"/>
              </w:rPr>
              <w:t xml:space="preserve">(0-100 %) </w:t>
            </w:r>
            <w:r w:rsidRPr="51273268" w:rsidR="7008E0AA">
              <w:rPr>
                <w:b w:val="0"/>
                <w:bCs w:val="0"/>
                <w:color w:val="auto"/>
                <w:sz w:val="20"/>
                <w:szCs w:val="20"/>
              </w:rPr>
              <w:t xml:space="preserve">är det att din förutsägelse slår in i framtiden? </w:t>
            </w:r>
          </w:p>
        </w:tc>
      </w:tr>
      <w:tr w:rsidR="51273268" w:rsidTr="51273268" w14:paraId="5352C2F7">
        <w:trPr>
          <w:trHeight w:val="1134"/>
        </w:trPr>
        <w:tc>
          <w:tcPr>
            <w:tcW w:w="1050" w:type="dxa"/>
            <w:tcMar/>
          </w:tcPr>
          <w:p w:rsidR="51273268" w:rsidP="51273268" w:rsidRDefault="51273268" w14:paraId="6756EE1E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Mar/>
          </w:tcPr>
          <w:p w:rsidR="51273268" w:rsidP="51273268" w:rsidRDefault="51273268" w14:paraId="4CC9CFF3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tcMar/>
          </w:tcPr>
          <w:p w:rsidR="51273268" w:rsidP="51273268" w:rsidRDefault="51273268" w14:paraId="473F7EBD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51273268" w:rsidP="51273268" w:rsidRDefault="51273268" w14:paraId="41095676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tcMar/>
          </w:tcPr>
          <w:p w:rsidR="51273268" w:rsidP="51273268" w:rsidRDefault="51273268" w14:paraId="3D207879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795" w:type="dxa"/>
            <w:tcMar/>
          </w:tcPr>
          <w:p w:rsidR="51273268" w:rsidP="51273268" w:rsidRDefault="51273268" w14:paraId="2F7EE469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51273268" w:rsidTr="51273268" w14:paraId="2B32AD89">
        <w:trPr>
          <w:trHeight w:val="1134"/>
        </w:trPr>
        <w:tc>
          <w:tcPr>
            <w:tcW w:w="1050" w:type="dxa"/>
            <w:tcMar/>
          </w:tcPr>
          <w:p w:rsidR="51273268" w:rsidP="51273268" w:rsidRDefault="51273268" w14:paraId="1ABD0F32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Mar/>
          </w:tcPr>
          <w:p w:rsidR="51273268" w:rsidP="51273268" w:rsidRDefault="51273268" w14:paraId="1E44A726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tcMar/>
          </w:tcPr>
          <w:p w:rsidR="51273268" w:rsidP="51273268" w:rsidRDefault="51273268" w14:paraId="4303507F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51273268" w:rsidP="51273268" w:rsidRDefault="51273268" w14:paraId="3A67C8D5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tcMar/>
          </w:tcPr>
          <w:p w:rsidR="51273268" w:rsidP="51273268" w:rsidRDefault="51273268" w14:paraId="118C49BC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795" w:type="dxa"/>
            <w:tcMar/>
          </w:tcPr>
          <w:p w:rsidR="51273268" w:rsidP="51273268" w:rsidRDefault="51273268" w14:paraId="28C119A3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51273268" w:rsidTr="51273268" w14:paraId="726A0B4B">
        <w:trPr>
          <w:trHeight w:val="1134"/>
        </w:trPr>
        <w:tc>
          <w:tcPr>
            <w:tcW w:w="1050" w:type="dxa"/>
            <w:tcMar/>
          </w:tcPr>
          <w:p w:rsidR="51273268" w:rsidP="51273268" w:rsidRDefault="51273268" w14:paraId="4914ED5C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Mar/>
          </w:tcPr>
          <w:p w:rsidR="51273268" w:rsidP="51273268" w:rsidRDefault="51273268" w14:paraId="605D3D80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tcMar/>
          </w:tcPr>
          <w:p w:rsidR="51273268" w:rsidP="51273268" w:rsidRDefault="51273268" w14:paraId="5EFC0CEE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51273268" w:rsidP="51273268" w:rsidRDefault="51273268" w14:paraId="487988EC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tcMar/>
          </w:tcPr>
          <w:p w:rsidR="51273268" w:rsidP="51273268" w:rsidRDefault="51273268" w14:paraId="638691F4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795" w:type="dxa"/>
            <w:tcMar/>
          </w:tcPr>
          <w:p w:rsidR="51273268" w:rsidP="51273268" w:rsidRDefault="51273268" w14:paraId="304AD556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51273268" w:rsidTr="51273268" w14:paraId="31A2E6E5">
        <w:trPr>
          <w:trHeight w:val="1134"/>
        </w:trPr>
        <w:tc>
          <w:tcPr>
            <w:tcW w:w="1050" w:type="dxa"/>
            <w:tcMar/>
          </w:tcPr>
          <w:p w:rsidR="51273268" w:rsidP="51273268" w:rsidRDefault="51273268" w14:paraId="5656832D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Mar/>
          </w:tcPr>
          <w:p w:rsidR="51273268" w:rsidP="51273268" w:rsidRDefault="51273268" w14:paraId="0D8E81D1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tcMar/>
          </w:tcPr>
          <w:p w:rsidR="51273268" w:rsidP="51273268" w:rsidRDefault="51273268" w14:paraId="45A06D1D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51273268" w:rsidP="51273268" w:rsidRDefault="51273268" w14:paraId="4C4E48D8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tcMar/>
          </w:tcPr>
          <w:p w:rsidR="51273268" w:rsidP="51273268" w:rsidRDefault="51273268" w14:paraId="2B6D0FD7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795" w:type="dxa"/>
            <w:tcMar/>
          </w:tcPr>
          <w:p w:rsidR="51273268" w:rsidP="51273268" w:rsidRDefault="51273268" w14:paraId="0A2D1660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51273268" w:rsidTr="51273268" w14:paraId="087E4A6C">
        <w:trPr>
          <w:trHeight w:val="1134"/>
        </w:trPr>
        <w:tc>
          <w:tcPr>
            <w:tcW w:w="1050" w:type="dxa"/>
            <w:tcMar/>
          </w:tcPr>
          <w:p w:rsidR="51273268" w:rsidP="51273268" w:rsidRDefault="51273268" w14:paraId="6D6B071D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Mar/>
          </w:tcPr>
          <w:p w:rsidR="51273268" w:rsidP="51273268" w:rsidRDefault="51273268" w14:paraId="744503EA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330" w:type="dxa"/>
            <w:tcMar/>
          </w:tcPr>
          <w:p w:rsidR="51273268" w:rsidP="51273268" w:rsidRDefault="51273268" w14:paraId="79865AE9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51273268" w:rsidP="51273268" w:rsidRDefault="51273268" w14:paraId="4D0CA48A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tcMar/>
          </w:tcPr>
          <w:p w:rsidR="51273268" w:rsidP="51273268" w:rsidRDefault="51273268" w14:paraId="7794A248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795" w:type="dxa"/>
            <w:tcMar/>
          </w:tcPr>
          <w:p w:rsidR="51273268" w:rsidP="51273268" w:rsidRDefault="51273268" w14:paraId="3382EEB2" w14:textId="548F1CC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</w:tbl>
    <w:p w:rsidR="51273268" w:rsidP="51273268" w:rsidRDefault="51273268" w14:paraId="7F08DCFE" w14:textId="780E074D">
      <w:pPr>
        <w:pStyle w:val="Normal"/>
        <w:rPr>
          <w:b w:val="1"/>
          <w:bCs w:val="1"/>
          <w:color w:val="auto"/>
          <w:sz w:val="24"/>
          <w:szCs w:val="24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9C55C8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0CCAA729">
          <w:pPr>
            <w:pStyle w:val="Header"/>
            <w:bidi w:val="0"/>
            <w:ind w:left="-115"/>
            <w:jc w:val="left"/>
          </w:pPr>
          <w:r w:rsidR="09C55C81">
            <w:drawing>
              <wp:inline wp14:editId="38AD874B" wp14:anchorId="6EDBB5BF">
                <wp:extent cx="1771650" cy="304800"/>
                <wp:effectExtent l="0" t="0" r="0" b="0"/>
                <wp:docPr id="12886929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88692994" name="Picture 1288692994"/>
                        <pic:cNvPicPr/>
                      </pic:nvPicPr>
                      <pic:blipFill>
                        <a:blip xmlns:r="http://schemas.openxmlformats.org/officeDocument/2006/relationships" r:embed="rId123420472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FD2FE73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4C00133"/>
    <w:rsid w:val="0771F952"/>
    <w:rsid w:val="088EB8A6"/>
    <w:rsid w:val="08C45E2B"/>
    <w:rsid w:val="09C55C81"/>
    <w:rsid w:val="0D1A3E81"/>
    <w:rsid w:val="151272A3"/>
    <w:rsid w:val="175343AD"/>
    <w:rsid w:val="1D43FECA"/>
    <w:rsid w:val="20789FB2"/>
    <w:rsid w:val="2483393F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1DAF1CC"/>
    <w:rsid w:val="444F2C12"/>
    <w:rsid w:val="44E0159F"/>
    <w:rsid w:val="4817A4CB"/>
    <w:rsid w:val="4951E7C3"/>
    <w:rsid w:val="49F0C525"/>
    <w:rsid w:val="4F0ADD09"/>
    <w:rsid w:val="51273268"/>
    <w:rsid w:val="524D581E"/>
    <w:rsid w:val="52B7199C"/>
    <w:rsid w:val="52E40762"/>
    <w:rsid w:val="530D95B9"/>
    <w:rsid w:val="544F508F"/>
    <w:rsid w:val="54FDAEDF"/>
    <w:rsid w:val="560CECEB"/>
    <w:rsid w:val="5620255C"/>
    <w:rsid w:val="56B7ABCD"/>
    <w:rsid w:val="5E6BDB48"/>
    <w:rsid w:val="5E9FDB1C"/>
    <w:rsid w:val="5EACAA47"/>
    <w:rsid w:val="6299162A"/>
    <w:rsid w:val="674B1487"/>
    <w:rsid w:val="6927BECD"/>
    <w:rsid w:val="6F98A35F"/>
    <w:rsid w:val="7008E0AA"/>
    <w:rsid w:val="78408594"/>
    <w:rsid w:val="79A2EFB8"/>
    <w:rsid w:val="79CB5433"/>
    <w:rsid w:val="7B123117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2342047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2026-06-10T08:02:50.8314769Z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