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1F38CFDE" w:rsidP="3BF3456D" w:rsidRDefault="1F38CFDE" w14:paraId="4AE2231D" w14:textId="45CBD734">
      <w:pPr>
        <w:pStyle w:val="Normal"/>
        <w:suppressLineNumbers w:val="0"/>
        <w:bidi w:val="0"/>
        <w:spacing w:before="0" w:beforeAutospacing="off" w:after="160" w:afterAutospacing="off" w:line="279" w:lineRule="auto"/>
        <w:ind w:left="0" w:right="0"/>
        <w:jc w:val="left"/>
      </w:pPr>
      <w:r w:rsidRPr="3BF3456D" w:rsidR="1F38CFDE">
        <w:rPr>
          <w:b w:val="1"/>
          <w:bCs w:val="1"/>
          <w:color w:val="155F81"/>
          <w:sz w:val="44"/>
          <w:szCs w:val="44"/>
        </w:rPr>
        <w:t>ANDNINGÖVNINGAR</w:t>
      </w:r>
    </w:p>
    <w:p w:rsidR="5EACAA47" w:rsidP="5EACAA47" w:rsidRDefault="5EACAA47" w14:paraId="6EA4991E" w14:textId="043F99C6">
      <w:pPr>
        <w:pStyle w:val="Normal"/>
        <w:pBdr>
          <w:top w:val="single" w:color="156082" w:sz="18" w:space="4"/>
        </w:pBdr>
      </w:pPr>
    </w:p>
    <w:p w:rsidR="1F38CFDE" w:rsidP="3BF3456D" w:rsidRDefault="1F38CFDE" w14:paraId="40C31984" w14:textId="37A5390A">
      <w:p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Avslappningsövningar finns även på </w:t>
      </w:r>
      <w:hyperlink r:id="R0077a8f8e35046bd">
        <w:r w:rsidRPr="3BF3456D" w:rsidR="1F38CFDE">
          <w:rPr>
            <w:rStyle w:val="Hyperlink"/>
            <w:b w:val="0"/>
            <w:bCs w:val="0"/>
            <w:i w:val="0"/>
            <w:iCs w:val="0"/>
            <w:caps w:val="0"/>
            <w:smallCaps w:val="0"/>
            <w:noProof w:val="0"/>
            <w:lang w:val="sv-SE"/>
          </w:rPr>
          <w:t>www.1177.se</w:t>
        </w:r>
      </w:hyperlink>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 sök på avslappning </w:t>
      </w:r>
    </w:p>
    <w:p w:rsidR="1F38CFDE" w:rsidP="3BF3456D" w:rsidRDefault="1F38CFDE" w14:paraId="5F29D538" w14:textId="334CC81F">
      <w:p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1"/>
          <w:bCs w:val="1"/>
          <w:i w:val="0"/>
          <w:iCs w:val="0"/>
          <w:caps w:val="0"/>
          <w:smallCaps w:val="0"/>
          <w:noProof w:val="0"/>
          <w:color w:val="000000" w:themeColor="text1" w:themeTint="FF" w:themeShade="FF"/>
          <w:sz w:val="24"/>
          <w:szCs w:val="24"/>
          <w:lang w:val="sv-SE"/>
        </w:rPr>
        <w:t xml:space="preserve">Snabbavspänning </w:t>
      </w:r>
    </w:p>
    <w:p w:rsidR="1F38CFDE" w:rsidP="3BF3456D" w:rsidRDefault="1F38CFDE" w14:paraId="38C7E4B0" w14:textId="246B5F02">
      <w:pPr>
        <w:pStyle w:val="ListParagraph"/>
        <w:numPr>
          <w:ilvl w:val="0"/>
          <w:numId w:val="1"/>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Ta ett djupt andetag </w:t>
      </w:r>
    </w:p>
    <w:p w:rsidR="1F38CFDE" w:rsidP="3BF3456D" w:rsidRDefault="1F38CFDE" w14:paraId="032D9EF4" w14:textId="4FBA75A2">
      <w:pPr>
        <w:pStyle w:val="ListParagraph"/>
        <w:numPr>
          <w:ilvl w:val="0"/>
          <w:numId w:val="1"/>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Håll andan ca 3 sekunder </w:t>
      </w:r>
    </w:p>
    <w:p w:rsidR="1F38CFDE" w:rsidP="3BF3456D" w:rsidRDefault="1F38CFDE" w14:paraId="2B1121F9" w14:textId="2720AB71">
      <w:pPr>
        <w:pStyle w:val="ListParagraph"/>
        <w:numPr>
          <w:ilvl w:val="0"/>
          <w:numId w:val="1"/>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Släpp…sakta…ut…luften… och känn samtidigt hur du slappnar av i hela kroppen</w:t>
      </w:r>
    </w:p>
    <w:p w:rsidR="1F38CFDE" w:rsidP="3BF3456D" w:rsidRDefault="1F38CFDE" w14:paraId="7F00DA7B" w14:textId="74F45ED1">
      <w:pPr>
        <w:pStyle w:val="ListParagraph"/>
        <w:numPr>
          <w:ilvl w:val="0"/>
          <w:numId w:val="1"/>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Ta ännu ett djupt andetag, håll andan en kort stund och släpp sakta ut luften och känn hur du slappnar av ännu lite mer. </w:t>
      </w:r>
    </w:p>
    <w:p w:rsidR="1F38CFDE" w:rsidP="3BF3456D" w:rsidRDefault="1F38CFDE" w14:paraId="5151672B" w14:textId="04165E84">
      <w:pPr>
        <w:pStyle w:val="ListParagraph"/>
        <w:numPr>
          <w:ilvl w:val="0"/>
          <w:numId w:val="1"/>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Fortsätt andas med samma lugna långsamma andning och fördjupa avslappningen under några andetag. </w:t>
      </w:r>
    </w:p>
    <w:p w:rsidR="1F38CFDE" w:rsidP="3BF3456D" w:rsidRDefault="1F38CFDE" w14:paraId="2C0B4476" w14:textId="773CE4F3">
      <w:p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1"/>
          <w:bCs w:val="1"/>
          <w:i w:val="0"/>
          <w:iCs w:val="0"/>
          <w:caps w:val="0"/>
          <w:smallCaps w:val="0"/>
          <w:noProof w:val="0"/>
          <w:color w:val="000000" w:themeColor="text1" w:themeTint="FF" w:themeShade="FF"/>
          <w:sz w:val="24"/>
          <w:szCs w:val="24"/>
          <w:lang w:val="sv-SE"/>
        </w:rPr>
        <w:t>Den lugnande rösten</w:t>
      </w:r>
    </w:p>
    <w:p w:rsidR="1F38CFDE" w:rsidP="3BF3456D" w:rsidRDefault="1F38CFDE" w14:paraId="64A2C275" w14:textId="0563BE3B">
      <w:pPr>
        <w:pStyle w:val="ListParagraph"/>
        <w:numPr>
          <w:ilvl w:val="0"/>
          <w:numId w:val="2"/>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Sitt bekvämt och ta tre djupa andetag. </w:t>
      </w:r>
    </w:p>
    <w:p w:rsidR="1F38CFDE" w:rsidP="3BF3456D" w:rsidRDefault="1F38CFDE" w14:paraId="35DA5C3D" w14:textId="4E1C415E">
      <w:pPr>
        <w:pStyle w:val="ListParagraph"/>
        <w:numPr>
          <w:ilvl w:val="0"/>
          <w:numId w:val="2"/>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Andas normalt, observera haaa-ljudet medan du andas in. </w:t>
      </w:r>
    </w:p>
    <w:p w:rsidR="1F38CFDE" w:rsidP="3BF3456D" w:rsidRDefault="1F38CFDE" w14:paraId="11A683F6" w14:textId="578AB71B">
      <w:pPr>
        <w:pStyle w:val="ListParagraph"/>
        <w:numPr>
          <w:ilvl w:val="0"/>
          <w:numId w:val="2"/>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Tänk på saaa-ljudet när du andas ut. </w:t>
      </w:r>
    </w:p>
    <w:p w:rsidR="1F38CFDE" w:rsidP="3BF3456D" w:rsidRDefault="1F38CFDE" w14:paraId="44DCADBE" w14:textId="403717D5">
      <w:pPr>
        <w:pStyle w:val="ListParagraph"/>
        <w:numPr>
          <w:ilvl w:val="0"/>
          <w:numId w:val="2"/>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Fortsätt koncentrera dig på haaa-saaa, lyssna lugnt på den stilla rösten i ditt huvud. </w:t>
      </w:r>
    </w:p>
    <w:p w:rsidR="1F38CFDE" w:rsidP="3BF3456D" w:rsidRDefault="1F38CFDE" w14:paraId="54ABACF7" w14:textId="7BEF2AE6">
      <w:pPr>
        <w:pStyle w:val="ListParagraph"/>
        <w:numPr>
          <w:ilvl w:val="0"/>
          <w:numId w:val="2"/>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Lägg efter några minuter märke till hur mycket mer avslappnande den rösten är än någon annan röst du kan höra inom dig. </w:t>
      </w:r>
    </w:p>
    <w:p w:rsidR="1F38CFDE" w:rsidP="3BF3456D" w:rsidRDefault="1F38CFDE" w14:paraId="382C92C1" w14:textId="03992887">
      <w:p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1"/>
          <w:bCs w:val="1"/>
          <w:i w:val="0"/>
          <w:iCs w:val="0"/>
          <w:caps w:val="0"/>
          <w:smallCaps w:val="0"/>
          <w:noProof w:val="0"/>
          <w:color w:val="000000" w:themeColor="text1" w:themeTint="FF" w:themeShade="FF"/>
          <w:sz w:val="24"/>
          <w:szCs w:val="24"/>
          <w:lang w:val="sv-SE"/>
        </w:rPr>
        <w:t xml:space="preserve">Diafragmaandning/magandning </w:t>
      </w:r>
    </w:p>
    <w:p w:rsidR="1F38CFDE" w:rsidP="3BF3456D" w:rsidRDefault="1F38CFDE" w14:paraId="7AD51291" w14:textId="64B41610">
      <w:pPr>
        <w:pStyle w:val="ListParagraph"/>
        <w:numPr>
          <w:ilvl w:val="0"/>
          <w:numId w:val="3"/>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Börja övningen sittande. Lägg en hand på bröstkorgen och en hand över naveln. Känn hur en av händerna eller båda höjs när du andas in och sänks när du andas ut. Försök andas ända ner i magen. </w:t>
      </w:r>
    </w:p>
    <w:p w:rsidR="1F38CFDE" w:rsidP="3BF3456D" w:rsidRDefault="1F38CFDE" w14:paraId="45BED503" w14:textId="6B4F02CB">
      <w:pPr>
        <w:pStyle w:val="ListParagraph"/>
        <w:numPr>
          <w:ilvl w:val="0"/>
          <w:numId w:val="3"/>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Låt andningen komma och gå. Försök inte ändra rytmen, följ bara med i vågorna av din andning. Känn att magen rör sig ut när du andas in och sjunker tillbaka när du andas ut. </w:t>
      </w:r>
    </w:p>
    <w:p w:rsidR="1F38CFDE" w:rsidP="3BF3456D" w:rsidRDefault="1F38CFDE" w14:paraId="031ECF93" w14:textId="26208927">
      <w:pPr>
        <w:pStyle w:val="ListParagraph"/>
        <w:numPr>
          <w:ilvl w:val="0"/>
          <w:numId w:val="3"/>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Sitt några minuter med din andning. Om du övergår till att andas med bröstkorgen försök då bara lugnt att åter föra ner andningen i magen, så att diafragman lyfter din hand när du andas in och låter handen sjunka tillbaka när du andas ut. </w:t>
      </w:r>
    </w:p>
    <w:p w:rsidR="1F38CFDE" w:rsidP="3BF3456D" w:rsidRDefault="1F38CFDE" w14:paraId="5085CEDC" w14:textId="46D054E4">
      <w:pPr>
        <w:pStyle w:val="ListParagraph"/>
        <w:numPr>
          <w:ilvl w:val="0"/>
          <w:numId w:val="3"/>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Prova även stående. Det är svårare men om du övar blir du bättre. </w:t>
      </w:r>
    </w:p>
    <w:p w:rsidR="1F38CFDE" w:rsidP="3BF3456D" w:rsidRDefault="1F38CFDE" w14:paraId="0A38B49B" w14:textId="5626C53E">
      <w:p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1"/>
          <w:bCs w:val="1"/>
          <w:i w:val="0"/>
          <w:iCs w:val="0"/>
          <w:caps w:val="0"/>
          <w:smallCaps w:val="0"/>
          <w:noProof w:val="0"/>
          <w:color w:val="000000" w:themeColor="text1" w:themeTint="FF" w:themeShade="FF"/>
          <w:sz w:val="24"/>
          <w:szCs w:val="24"/>
          <w:lang w:val="sv-SE"/>
        </w:rPr>
        <w:t>Närvaro i andning</w:t>
      </w: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 </w:t>
      </w:r>
    </w:p>
    <w:p w:rsidR="1F38CFDE" w:rsidP="3BF3456D" w:rsidRDefault="1F38CFDE" w14:paraId="738781C3" w14:textId="09F339E9">
      <w:pPr>
        <w:pStyle w:val="ListParagraph"/>
        <w:numPr>
          <w:ilvl w:val="0"/>
          <w:numId w:val="4"/>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Sätt dig bekvämt. </w:t>
      </w:r>
    </w:p>
    <w:p w:rsidR="1F38CFDE" w:rsidP="3BF3456D" w:rsidRDefault="1F38CFDE" w14:paraId="49CB6BE4" w14:textId="5E8EEA98">
      <w:pPr>
        <w:pStyle w:val="ListParagraph"/>
        <w:numPr>
          <w:ilvl w:val="0"/>
          <w:numId w:val="4"/>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Lägg märke till din andning och försök bara vara medveten om när du andas in och när du andas ut. </w:t>
      </w:r>
    </w:p>
    <w:p w:rsidR="1F38CFDE" w:rsidP="3BF3456D" w:rsidRDefault="1F38CFDE" w14:paraId="3BB62194" w14:textId="1B52EA2A">
      <w:pPr>
        <w:pStyle w:val="ListParagraph"/>
        <w:numPr>
          <w:ilvl w:val="0"/>
          <w:numId w:val="4"/>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Följ luften in genom näsan hela vägen ner i magen och hela vägen ut igen. </w:t>
      </w:r>
    </w:p>
    <w:p w:rsidR="1F38CFDE" w:rsidP="3BF3456D" w:rsidRDefault="1F38CFDE" w14:paraId="6CF76FAA" w14:textId="37B32BC3">
      <w:pPr>
        <w:pStyle w:val="ListParagraph"/>
        <w:numPr>
          <w:ilvl w:val="0"/>
          <w:numId w:val="4"/>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 xml:space="preserve">Du kan tänka andas in energi och andas ut spänning. </w:t>
      </w:r>
    </w:p>
    <w:p w:rsidR="1F38CFDE" w:rsidP="3BF3456D" w:rsidRDefault="1F38CFDE" w14:paraId="1CBD24C5" w14:textId="698C3FB5">
      <w:pPr>
        <w:pStyle w:val="ListParagraph"/>
        <w:numPr>
          <w:ilvl w:val="0"/>
          <w:numId w:val="4"/>
        </w:numPr>
        <w:spacing w:line="240" w:lineRule="auto"/>
        <w:rPr>
          <w:rFonts w:ascii="Aptos" w:hAnsi="Aptos" w:eastAsia="Aptos" w:cs="Aptos"/>
          <w:b w:val="0"/>
          <w:bCs w:val="0"/>
          <w:i w:val="0"/>
          <w:iCs w:val="0"/>
          <w:caps w:val="0"/>
          <w:smallCaps w:val="0"/>
          <w:noProof w:val="0"/>
          <w:color w:val="000000" w:themeColor="text1" w:themeTint="FF" w:themeShade="FF"/>
          <w:sz w:val="24"/>
          <w:szCs w:val="24"/>
          <w:lang w:val="sv-SE"/>
        </w:rPr>
      </w:pPr>
      <w:r w:rsidRPr="3BF3456D" w:rsidR="1F38CFDE">
        <w:rPr>
          <w:rFonts w:ascii="Aptos" w:hAnsi="Aptos" w:eastAsia="Aptos" w:cs="Aptos"/>
          <w:b w:val="0"/>
          <w:bCs w:val="0"/>
          <w:i w:val="0"/>
          <w:iCs w:val="0"/>
          <w:caps w:val="0"/>
          <w:smallCaps w:val="0"/>
          <w:noProof w:val="0"/>
          <w:color w:val="000000" w:themeColor="text1" w:themeTint="FF" w:themeShade="FF"/>
          <w:sz w:val="24"/>
          <w:szCs w:val="24"/>
          <w:lang w:val="sv-SE"/>
        </w:rPr>
        <w:t>Fortsätt andas så en stund med uppmärksamhet på varje andetag</w:t>
      </w:r>
    </w:p>
    <w:p w:rsidR="6F98A35F" w:rsidP="3BF3456D" w:rsidRDefault="6F98A35F" w14:paraId="20B3EB71" w14:textId="0222C206">
      <w:pPr>
        <w:pStyle w:val="Normal"/>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4">
    <w:nsid w:val="13e928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25806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a779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e51a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88EB8A6"/>
    <w:rsid w:val="08C45E2B"/>
    <w:rsid w:val="151272A3"/>
    <w:rsid w:val="175343AD"/>
    <w:rsid w:val="1F38CFDE"/>
    <w:rsid w:val="20789FB2"/>
    <w:rsid w:val="2507477F"/>
    <w:rsid w:val="26260F7D"/>
    <w:rsid w:val="2EA47830"/>
    <w:rsid w:val="2F3F916C"/>
    <w:rsid w:val="332720B9"/>
    <w:rsid w:val="348E8C06"/>
    <w:rsid w:val="38AD5B53"/>
    <w:rsid w:val="38E626D1"/>
    <w:rsid w:val="3BF3456D"/>
    <w:rsid w:val="3EA97566"/>
    <w:rsid w:val="3F84E467"/>
    <w:rsid w:val="444F2C12"/>
    <w:rsid w:val="44E0159F"/>
    <w:rsid w:val="4951E7C3"/>
    <w:rsid w:val="49F0C525"/>
    <w:rsid w:val="524D581E"/>
    <w:rsid w:val="52B7199C"/>
    <w:rsid w:val="52E40762"/>
    <w:rsid w:val="530D95B9"/>
    <w:rsid w:val="544F508F"/>
    <w:rsid w:val="54FDAEDF"/>
    <w:rsid w:val="560CECEB"/>
    <w:rsid w:val="56B7ABCD"/>
    <w:rsid w:val="5E6BDB48"/>
    <w:rsid w:val="5E9FDB1C"/>
    <w:rsid w:val="5EACAA47"/>
    <w:rsid w:val="6299162A"/>
    <w:rsid w:val="674B1487"/>
    <w:rsid w:val="6927BECD"/>
    <w:rsid w:val="6F98A35F"/>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3BF3456D"/>
    <w:pPr>
      <w:spacing/>
      <w:ind w:left="720"/>
      <w:contextualSpacing/>
    </w:pPr>
  </w:style>
  <w:style w:type="character" w:styleId="Hyperlink">
    <w:uiPriority w:val="99"/>
    <w:name w:val="Hyperlink"/>
    <w:basedOn w:val="DefaultParagraphFont"/>
    <w:unhideWhenUsed/>
    <w:rsid w:val="3BF3456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hyperlink" Target="https://www.1177.se" TargetMode="External" Id="R0077a8f8e35046bd" /><Relationship Type="http://schemas.openxmlformats.org/officeDocument/2006/relationships/numbering" Target="numbering.xml" Id="R95f079a6e5ff4ec7"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2026-07-03T11:51:45.1753357Z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