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0CB0315D" w:rsidP="725CBDFE" w:rsidRDefault="0CB0315D" w14:paraId="72F6BD4B" w14:textId="65F545E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725CBDFE" w:rsidR="0CB0315D">
        <w:rPr>
          <w:b w:val="1"/>
          <w:bCs w:val="1"/>
          <w:color w:val="155F81"/>
          <w:sz w:val="44"/>
          <w:szCs w:val="44"/>
        </w:rPr>
        <w:t>PLANERA OCH UTVÄRDERA EXPONERING</w:t>
      </w:r>
    </w:p>
    <w:p w:rsidR="725CBDFE" w:rsidP="725CBDFE" w:rsidRDefault="725CBDFE" w14:paraId="58D00A91" w14:textId="35F31A98">
      <w:pPr>
        <w:pStyle w:val="Normal"/>
        <w:pBdr>
          <w:top w:val="single" w:color="156082" w:sz="18" w:space="4"/>
        </w:pBdr>
      </w:pPr>
      <w:r>
        <w:br/>
      </w:r>
      <w:r w:rsidRPr="725CBDFE" w:rsidR="0CB0315D">
        <w:rPr>
          <w:b w:val="1"/>
          <w:bCs w:val="1"/>
          <w:color w:val="auto"/>
          <w:sz w:val="24"/>
          <w:szCs w:val="24"/>
        </w:rPr>
        <w:t>Val av exponering samt förväntad grad av ångest:</w:t>
      </w:r>
    </w:p>
    <w:p w:rsidR="725CBDFE" w:rsidP="725CBDFE" w:rsidRDefault="725CBDFE" w14:paraId="0C74E5EC" w14:textId="5B0528C8">
      <w:pPr>
        <w:pStyle w:val="Normal"/>
        <w:rPr>
          <w:b w:val="1"/>
          <w:bCs w:val="1"/>
          <w:color w:val="auto"/>
          <w:sz w:val="24"/>
          <w:szCs w:val="24"/>
        </w:rPr>
      </w:pPr>
    </w:p>
    <w:p w:rsidR="725CBDFE" w:rsidP="725CBDFE" w:rsidRDefault="725CBDFE" w14:paraId="37698943" w14:textId="3D67BFBD">
      <w:pPr>
        <w:pStyle w:val="Normal"/>
        <w:rPr>
          <w:b w:val="1"/>
          <w:bCs w:val="1"/>
          <w:color w:val="auto"/>
          <w:sz w:val="24"/>
          <w:szCs w:val="24"/>
        </w:rPr>
      </w:pPr>
    </w:p>
    <w:p w:rsidR="0CB0315D" w:rsidP="725CBDFE" w:rsidRDefault="0CB0315D" w14:paraId="2E919E3E" w14:textId="4D29959B">
      <w:pPr>
        <w:pStyle w:val="Normal"/>
      </w:pPr>
      <w:r w:rsidRPr="725CBDFE" w:rsidR="0CB0315D">
        <w:rPr>
          <w:b w:val="1"/>
          <w:bCs w:val="1"/>
          <w:color w:val="auto"/>
          <w:sz w:val="24"/>
          <w:szCs w:val="24"/>
        </w:rPr>
        <w:t>Såhär ska exponeringen utföras (var, när, hur):</w:t>
      </w:r>
    </w:p>
    <w:p w:rsidR="725CBDFE" w:rsidP="725CBDFE" w:rsidRDefault="725CBDFE" w14:paraId="3E3A4978" w14:textId="27FBC98D">
      <w:pPr>
        <w:pStyle w:val="Normal"/>
        <w:rPr>
          <w:b w:val="1"/>
          <w:bCs w:val="1"/>
          <w:color w:val="auto"/>
          <w:sz w:val="24"/>
          <w:szCs w:val="24"/>
        </w:rPr>
      </w:pPr>
    </w:p>
    <w:p w:rsidR="725CBDFE" w:rsidP="725CBDFE" w:rsidRDefault="725CBDFE" w14:paraId="16C2189E" w14:textId="21FDA3A2">
      <w:pPr>
        <w:pStyle w:val="Normal"/>
        <w:rPr>
          <w:b w:val="1"/>
          <w:bCs w:val="1"/>
          <w:color w:val="auto"/>
          <w:sz w:val="24"/>
          <w:szCs w:val="24"/>
        </w:rPr>
      </w:pPr>
    </w:p>
    <w:p w:rsidR="0CB0315D" w:rsidP="725CBDFE" w:rsidRDefault="0CB0315D" w14:paraId="2D7A1E1E" w14:textId="546CBF49">
      <w:pPr>
        <w:pStyle w:val="Normal"/>
      </w:pPr>
      <w:r w:rsidRPr="725CBDFE" w:rsidR="0CB0315D">
        <w:rPr>
          <w:b w:val="1"/>
          <w:bCs w:val="1"/>
          <w:color w:val="auto"/>
          <w:sz w:val="24"/>
          <w:szCs w:val="24"/>
        </w:rPr>
        <w:t xml:space="preserve">Det här är jag rädd för </w:t>
      </w:r>
      <w:r w:rsidRPr="725CBDFE" w:rsidR="0CB0315D">
        <w:rPr>
          <w:b w:val="1"/>
          <w:bCs w:val="1"/>
          <w:color w:val="auto"/>
          <w:sz w:val="24"/>
          <w:szCs w:val="24"/>
        </w:rPr>
        <w:t>kommer</w:t>
      </w:r>
      <w:r w:rsidRPr="725CBDFE" w:rsidR="0CB0315D">
        <w:rPr>
          <w:b w:val="1"/>
          <w:bCs w:val="1"/>
          <w:color w:val="auto"/>
          <w:sz w:val="24"/>
          <w:szCs w:val="24"/>
        </w:rPr>
        <w:t xml:space="preserve"> hända:</w:t>
      </w:r>
    </w:p>
    <w:p w:rsidR="725CBDFE" w:rsidP="725CBDFE" w:rsidRDefault="725CBDFE" w14:paraId="2907F06E" w14:textId="6200DB44">
      <w:pPr>
        <w:pStyle w:val="Normal"/>
        <w:rPr>
          <w:b w:val="1"/>
          <w:bCs w:val="1"/>
          <w:color w:val="auto"/>
          <w:sz w:val="24"/>
          <w:szCs w:val="24"/>
        </w:rPr>
      </w:pPr>
    </w:p>
    <w:p w:rsidR="725CBDFE" w:rsidP="725CBDFE" w:rsidRDefault="725CBDFE" w14:paraId="6F50BD08" w14:textId="70EBA43C">
      <w:pPr>
        <w:pStyle w:val="Normal"/>
        <w:rPr>
          <w:b w:val="1"/>
          <w:bCs w:val="1"/>
          <w:color w:val="auto"/>
          <w:sz w:val="24"/>
          <w:szCs w:val="24"/>
        </w:rPr>
      </w:pPr>
    </w:p>
    <w:p w:rsidR="0CB0315D" w:rsidP="725CBDFE" w:rsidRDefault="0CB0315D" w14:paraId="61515E28" w14:textId="697622C1">
      <w:pPr>
        <w:pStyle w:val="Normal"/>
      </w:pPr>
      <w:r w:rsidRPr="725CBDFE" w:rsidR="0CB0315D">
        <w:rPr>
          <w:b w:val="1"/>
          <w:bCs w:val="1"/>
          <w:color w:val="auto"/>
          <w:sz w:val="24"/>
          <w:szCs w:val="24"/>
        </w:rPr>
        <w:t>Lyckades du fullfölja din planerade exponering?</w:t>
      </w:r>
    </w:p>
    <w:p w:rsidR="725CBDFE" w:rsidP="725CBDFE" w:rsidRDefault="725CBDFE" w14:paraId="43C782FD" w14:textId="50D0672C">
      <w:pPr>
        <w:pStyle w:val="Normal"/>
        <w:rPr>
          <w:b w:val="1"/>
          <w:bCs w:val="1"/>
          <w:color w:val="auto"/>
          <w:sz w:val="24"/>
          <w:szCs w:val="24"/>
        </w:rPr>
      </w:pPr>
    </w:p>
    <w:p w:rsidR="725CBDFE" w:rsidP="725CBDFE" w:rsidRDefault="725CBDFE" w14:paraId="3D28C50D" w14:textId="60C5B911">
      <w:pPr>
        <w:pStyle w:val="Normal"/>
        <w:rPr>
          <w:b w:val="1"/>
          <w:bCs w:val="1"/>
          <w:color w:val="auto"/>
          <w:sz w:val="24"/>
          <w:szCs w:val="24"/>
        </w:rPr>
      </w:pPr>
    </w:p>
    <w:p w:rsidR="0CB0315D" w:rsidP="725CBDFE" w:rsidRDefault="0CB0315D" w14:paraId="52F4F46A" w14:textId="02A93447">
      <w:pPr>
        <w:pStyle w:val="Normal"/>
      </w:pPr>
      <w:r w:rsidRPr="725CBDFE" w:rsidR="0CB0315D">
        <w:rPr>
          <w:b w:val="1"/>
          <w:bCs w:val="1"/>
          <w:color w:val="auto"/>
          <w:sz w:val="24"/>
          <w:szCs w:val="24"/>
        </w:rPr>
        <w:t xml:space="preserve">Vilken grad av ångest upplevde du som mest? Upplevde du någon förändring i grad av ångest under exponeringen? </w:t>
      </w:r>
    </w:p>
    <w:p w:rsidR="725CBDFE" w:rsidP="725CBDFE" w:rsidRDefault="725CBDFE" w14:paraId="7DFEF826" w14:textId="54842836">
      <w:pPr>
        <w:pStyle w:val="Normal"/>
        <w:rPr>
          <w:b w:val="1"/>
          <w:bCs w:val="1"/>
          <w:color w:val="auto"/>
          <w:sz w:val="24"/>
          <w:szCs w:val="24"/>
        </w:rPr>
      </w:pPr>
    </w:p>
    <w:p w:rsidR="725CBDFE" w:rsidP="725CBDFE" w:rsidRDefault="725CBDFE" w14:paraId="75E57097" w14:textId="7F1DBA5E">
      <w:pPr>
        <w:pStyle w:val="Normal"/>
        <w:rPr>
          <w:b w:val="1"/>
          <w:bCs w:val="1"/>
          <w:color w:val="auto"/>
          <w:sz w:val="24"/>
          <w:szCs w:val="24"/>
        </w:rPr>
      </w:pPr>
    </w:p>
    <w:p w:rsidR="0CB0315D" w:rsidP="725CBDFE" w:rsidRDefault="0CB0315D" w14:paraId="1263B561" w14:textId="5273F5AF">
      <w:pPr>
        <w:pStyle w:val="Normal"/>
      </w:pPr>
      <w:r w:rsidRPr="725CBDFE" w:rsidR="0CB0315D">
        <w:rPr>
          <w:b w:val="1"/>
          <w:bCs w:val="1"/>
          <w:color w:val="auto"/>
          <w:sz w:val="24"/>
          <w:szCs w:val="24"/>
        </w:rPr>
        <w:t>Hände något av det du var rädd för skulle hända?</w:t>
      </w:r>
    </w:p>
    <w:p w:rsidR="725CBDFE" w:rsidP="725CBDFE" w:rsidRDefault="725CBDFE" w14:paraId="6722A101" w14:textId="65ACFC0E">
      <w:pPr>
        <w:pStyle w:val="Normal"/>
        <w:rPr>
          <w:b w:val="1"/>
          <w:bCs w:val="1"/>
          <w:color w:val="auto"/>
          <w:sz w:val="24"/>
          <w:szCs w:val="24"/>
        </w:rPr>
      </w:pPr>
    </w:p>
    <w:p w:rsidR="725CBDFE" w:rsidP="725CBDFE" w:rsidRDefault="725CBDFE" w14:paraId="02212489" w14:textId="607EB113">
      <w:pPr>
        <w:pStyle w:val="Normal"/>
        <w:rPr>
          <w:b w:val="1"/>
          <w:bCs w:val="1"/>
          <w:color w:val="auto"/>
          <w:sz w:val="24"/>
          <w:szCs w:val="24"/>
        </w:rPr>
      </w:pPr>
    </w:p>
    <w:p w:rsidR="0CB0315D" w:rsidP="725CBDFE" w:rsidRDefault="0CB0315D" w14:paraId="02C20674" w14:textId="0F48F380">
      <w:pPr>
        <w:pStyle w:val="Normal"/>
      </w:pPr>
      <w:r w:rsidRPr="725CBDFE" w:rsidR="0CB0315D">
        <w:rPr>
          <w:b w:val="1"/>
          <w:bCs w:val="1"/>
          <w:color w:val="auto"/>
          <w:sz w:val="24"/>
          <w:szCs w:val="24"/>
        </w:rPr>
        <w:t>Vad har du lärt dig?</w:t>
      </w:r>
    </w:p>
    <w:p w:rsidR="725CBDFE" w:rsidP="725CBDFE" w:rsidRDefault="725CBDFE" w14:paraId="37C5DDE3" w14:textId="5D4C0B92">
      <w:pPr>
        <w:rPr>
          <w:b w:val="1"/>
          <w:bCs w:val="1"/>
          <w:color w:val="auto"/>
          <w:sz w:val="24"/>
          <w:szCs w:val="24"/>
        </w:rPr>
      </w:pPr>
    </w:p>
    <w:p w:rsidR="6F98A35F" w:rsidP="6F98A35F" w:rsidRDefault="6F98A35F" w14:paraId="53FF9A21" w14:textId="3F4E937E">
      <w:pPr>
        <w:rPr>
          <w:b w:val="1"/>
          <w:bCs w:val="1"/>
          <w:color w:val="auto"/>
          <w:sz w:val="24"/>
          <w:szCs w:val="24"/>
        </w:rPr>
      </w:pPr>
    </w:p>
    <w:p w:rsidR="6F98A35F" w:rsidP="6F98A35F" w:rsidRDefault="6F98A35F" w14:paraId="20B3EB71" w14:textId="19AB7309">
      <w:pPr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202A88E4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10C2B35F">
          <w:pPr>
            <w:pStyle w:val="Header"/>
            <w:bidi w:val="0"/>
            <w:ind w:right="-115"/>
            <w:jc w:val="right"/>
          </w:pPr>
          <w:r w:rsidR="202A88E4">
            <w:drawing>
              <wp:inline wp14:editId="34AEA58E" wp14:anchorId="1A79339F">
                <wp:extent cx="1771650" cy="304800"/>
                <wp:effectExtent l="0" t="0" r="0" b="0"/>
                <wp:docPr id="137396277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37396277" name="Picture 137396277"/>
                        <pic:cNvPicPr/>
                      </pic:nvPicPr>
                      <pic:blipFill>
                        <a:blip xmlns:r="http://schemas.openxmlformats.org/officeDocument/2006/relationships" r:embed="rId225882937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88EB8A6"/>
    <w:rsid w:val="08C45E2B"/>
    <w:rsid w:val="0CB0315D"/>
    <w:rsid w:val="151272A3"/>
    <w:rsid w:val="175343AD"/>
    <w:rsid w:val="202A88E4"/>
    <w:rsid w:val="20789FB2"/>
    <w:rsid w:val="2480C647"/>
    <w:rsid w:val="2507477F"/>
    <w:rsid w:val="26260F7D"/>
    <w:rsid w:val="2EA47830"/>
    <w:rsid w:val="2F3F916C"/>
    <w:rsid w:val="332720B9"/>
    <w:rsid w:val="348E8C06"/>
    <w:rsid w:val="38AD5B53"/>
    <w:rsid w:val="3EA97566"/>
    <w:rsid w:val="3F84E467"/>
    <w:rsid w:val="444F2C12"/>
    <w:rsid w:val="44E0159F"/>
    <w:rsid w:val="4951E7C3"/>
    <w:rsid w:val="49F0C525"/>
    <w:rsid w:val="524D581E"/>
    <w:rsid w:val="52B7199C"/>
    <w:rsid w:val="52E40762"/>
    <w:rsid w:val="530D95B9"/>
    <w:rsid w:val="544F508F"/>
    <w:rsid w:val="54FDAEDF"/>
    <w:rsid w:val="560CECEB"/>
    <w:rsid w:val="56B7ABCD"/>
    <w:rsid w:val="5E6BDB48"/>
    <w:rsid w:val="5E9FDB1C"/>
    <w:rsid w:val="5EACAA47"/>
    <w:rsid w:val="6299162A"/>
    <w:rsid w:val="674B1487"/>
    <w:rsid w:val="6927BECD"/>
    <w:rsid w:val="6F98A35F"/>
    <w:rsid w:val="725CBDFE"/>
    <w:rsid w:val="78408594"/>
    <w:rsid w:val="79A2EFB8"/>
    <w:rsid w:val="79CB5433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22588293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2026-07-01T10:51:23.8765187Z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